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28ADB" w14:textId="5AB55293" w:rsidR="00DF0716" w:rsidRPr="0070747B" w:rsidRDefault="001B3B9E">
      <w:pPr>
        <w:rPr>
          <w:sz w:val="72"/>
          <w:szCs w:val="72"/>
        </w:rPr>
      </w:pPr>
      <w:r w:rsidRPr="0070747B">
        <w:rPr>
          <w:color w:val="6600CC"/>
          <w:sz w:val="72"/>
          <w:szCs w:val="72"/>
        </w:rPr>
        <w:t>O</w:t>
      </w:r>
      <w:r w:rsidRPr="0070747B">
        <w:rPr>
          <w:sz w:val="72"/>
          <w:szCs w:val="72"/>
        </w:rPr>
        <w:t xml:space="preserve"> – Open-Ended Questions</w:t>
      </w:r>
    </w:p>
    <w:p w14:paraId="36146004" w14:textId="46B4371E" w:rsidR="001B3B9E" w:rsidRPr="0070747B" w:rsidRDefault="001B3B9E">
      <w:pPr>
        <w:rPr>
          <w:sz w:val="72"/>
          <w:szCs w:val="72"/>
        </w:rPr>
      </w:pPr>
    </w:p>
    <w:p w14:paraId="0AB3668C" w14:textId="45C2E957" w:rsidR="001B3B9E" w:rsidRPr="0070747B" w:rsidRDefault="001B3B9E">
      <w:pPr>
        <w:rPr>
          <w:sz w:val="72"/>
          <w:szCs w:val="72"/>
        </w:rPr>
      </w:pPr>
      <w:r w:rsidRPr="0070747B">
        <w:rPr>
          <w:color w:val="6600CC"/>
          <w:sz w:val="72"/>
          <w:szCs w:val="72"/>
        </w:rPr>
        <w:t xml:space="preserve">A </w:t>
      </w:r>
      <w:r w:rsidRPr="0070747B">
        <w:rPr>
          <w:sz w:val="72"/>
          <w:szCs w:val="72"/>
        </w:rPr>
        <w:t>– Affirmations</w:t>
      </w:r>
    </w:p>
    <w:p w14:paraId="677CA1CA" w14:textId="617E9063" w:rsidR="001B3B9E" w:rsidRPr="0070747B" w:rsidRDefault="001B3B9E">
      <w:pPr>
        <w:rPr>
          <w:sz w:val="72"/>
          <w:szCs w:val="72"/>
        </w:rPr>
      </w:pPr>
    </w:p>
    <w:p w14:paraId="4F760160" w14:textId="3BA22E5B" w:rsidR="001B3B9E" w:rsidRPr="0070747B" w:rsidRDefault="001B3B9E">
      <w:pPr>
        <w:rPr>
          <w:sz w:val="72"/>
          <w:szCs w:val="72"/>
        </w:rPr>
      </w:pPr>
      <w:r w:rsidRPr="0070747B">
        <w:rPr>
          <w:color w:val="6600CC"/>
          <w:sz w:val="72"/>
          <w:szCs w:val="72"/>
        </w:rPr>
        <w:t>R</w:t>
      </w:r>
      <w:r w:rsidRPr="0070747B">
        <w:rPr>
          <w:sz w:val="72"/>
          <w:szCs w:val="72"/>
        </w:rPr>
        <w:t xml:space="preserve"> – Reflective Listening</w:t>
      </w:r>
    </w:p>
    <w:p w14:paraId="57D937C4" w14:textId="433D4AD2" w:rsidR="001B3B9E" w:rsidRPr="0070747B" w:rsidRDefault="001B3B9E">
      <w:pPr>
        <w:rPr>
          <w:sz w:val="72"/>
          <w:szCs w:val="72"/>
        </w:rPr>
      </w:pPr>
    </w:p>
    <w:p w14:paraId="216C345B" w14:textId="56D22458" w:rsidR="001B3B9E" w:rsidRDefault="001B3B9E">
      <w:pPr>
        <w:rPr>
          <w:sz w:val="72"/>
          <w:szCs w:val="72"/>
        </w:rPr>
      </w:pPr>
      <w:r w:rsidRPr="0070747B">
        <w:rPr>
          <w:color w:val="6600CC"/>
          <w:sz w:val="72"/>
          <w:szCs w:val="72"/>
        </w:rPr>
        <w:t xml:space="preserve">S </w:t>
      </w:r>
      <w:r w:rsidR="0070747B">
        <w:rPr>
          <w:sz w:val="72"/>
          <w:szCs w:val="72"/>
        </w:rPr>
        <w:t>–</w:t>
      </w:r>
      <w:r w:rsidRPr="0070747B">
        <w:rPr>
          <w:sz w:val="72"/>
          <w:szCs w:val="72"/>
        </w:rPr>
        <w:t xml:space="preserve"> Summarizing</w:t>
      </w:r>
    </w:p>
    <w:p w14:paraId="3ABCC27C" w14:textId="56C92380" w:rsidR="0070747B" w:rsidRDefault="0070747B">
      <w:pPr>
        <w:rPr>
          <w:sz w:val="72"/>
          <w:szCs w:val="72"/>
        </w:rPr>
      </w:pPr>
      <w:bookmarkStart w:id="0" w:name="_GoBack"/>
      <w:bookmarkEnd w:id="0"/>
    </w:p>
    <w:p w14:paraId="7D63D60A" w14:textId="7E949B02" w:rsidR="0070747B" w:rsidRPr="0070747B" w:rsidRDefault="0070747B" w:rsidP="0070747B">
      <w:pPr>
        <w:jc w:val="center"/>
        <w:rPr>
          <w:sz w:val="72"/>
          <w:szCs w:val="72"/>
        </w:rPr>
      </w:pPr>
      <w:r w:rsidRPr="0070747B">
        <w:drawing>
          <wp:inline distT="0" distB="0" distL="0" distR="0" wp14:anchorId="260B9DBB" wp14:editId="7ABB6EE7">
            <wp:extent cx="4676775" cy="22193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747B" w:rsidRPr="007074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B9E"/>
    <w:rsid w:val="001B3B9E"/>
    <w:rsid w:val="0070747B"/>
    <w:rsid w:val="00DF0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0865A"/>
  <w15:chartTrackingRefBased/>
  <w15:docId w15:val="{834E96CE-77DD-45E1-8988-439C240A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Breedlove</dc:creator>
  <cp:keywords/>
  <dc:description/>
  <cp:lastModifiedBy>Stacey Langendoerfer</cp:lastModifiedBy>
  <cp:revision>2</cp:revision>
  <dcterms:created xsi:type="dcterms:W3CDTF">2019-02-11T22:03:00Z</dcterms:created>
  <dcterms:modified xsi:type="dcterms:W3CDTF">2019-02-11T22:03:00Z</dcterms:modified>
</cp:coreProperties>
</file>